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33A16" w14:textId="77777777" w:rsidR="00640376" w:rsidRDefault="00640376" w:rsidP="00640376">
      <w:pPr>
        <w:rPr>
          <w:rFonts w:ascii="Calibri" w:hAnsi="Calibri"/>
          <w:b/>
        </w:rPr>
      </w:pPr>
    </w:p>
    <w:p w14:paraId="6A081C41" w14:textId="77777777" w:rsidR="00640376" w:rsidRPr="00DF0D34" w:rsidRDefault="00640376" w:rsidP="00640376">
      <w:pPr>
        <w:rPr>
          <w:rFonts w:ascii="Calibri" w:hAnsi="Calibri"/>
          <w:b/>
        </w:rPr>
      </w:pPr>
    </w:p>
    <w:p w14:paraId="5430E7A4" w14:textId="77777777" w:rsidR="00640376" w:rsidRPr="00DF0D34" w:rsidRDefault="00640376" w:rsidP="00640376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June 2021</w:t>
      </w:r>
    </w:p>
    <w:p w14:paraId="73336C58" w14:textId="77777777" w:rsidR="00640376" w:rsidRPr="00DF0D34" w:rsidRDefault="00640376" w:rsidP="00640376">
      <w:pPr>
        <w:rPr>
          <w:rFonts w:ascii="Calibri" w:hAnsi="Calibri"/>
          <w:b/>
        </w:rPr>
      </w:pPr>
    </w:p>
    <w:p w14:paraId="16D07025" w14:textId="77777777" w:rsidR="00640376" w:rsidRPr="00DF0D34" w:rsidRDefault="00640376" w:rsidP="00640376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 xml:space="preserve">report does not include all new applications in this period in or adjacent to the GPCC area, only </w:t>
      </w:r>
      <w:proofErr w:type="gramStart"/>
      <w:r w:rsidRPr="00DF0D34">
        <w:rPr>
          <w:rFonts w:ascii="Calibri" w:hAnsi="Calibri"/>
        </w:rPr>
        <w:t>those which</w:t>
      </w:r>
      <w:proofErr w:type="gramEnd"/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 </w:t>
      </w:r>
    </w:p>
    <w:p w14:paraId="556AFECD" w14:textId="77777777" w:rsidR="00640376" w:rsidRDefault="00640376" w:rsidP="00640376">
      <w:pPr>
        <w:rPr>
          <w:rFonts w:ascii="Calibri" w:hAnsi="Calibri"/>
          <w:b/>
          <w:u w:val="single"/>
        </w:rPr>
      </w:pPr>
    </w:p>
    <w:p w14:paraId="04BDE3A1" w14:textId="77777777" w:rsidR="00640376" w:rsidRDefault="00640376" w:rsidP="00640376">
      <w:pPr>
        <w:rPr>
          <w:rFonts w:ascii="Calibri" w:hAnsi="Calibri"/>
          <w:b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  <w:r w:rsidRPr="00DF0D34">
        <w:rPr>
          <w:rFonts w:ascii="Calibri" w:hAnsi="Calibri"/>
          <w:b/>
        </w:rPr>
        <w:t xml:space="preserve"> </w:t>
      </w:r>
    </w:p>
    <w:p w14:paraId="03D25336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21/00279/ADV – Projecting Illuminated Sign at Pharmacy 156 </w:t>
      </w:r>
      <w:proofErr w:type="spellStart"/>
      <w:r>
        <w:rPr>
          <w:rFonts w:ascii="Calibri" w:hAnsi="Calibri"/>
          <w:b/>
        </w:rPr>
        <w:t>Causewayside</w:t>
      </w:r>
      <w:proofErr w:type="spellEnd"/>
      <w:r>
        <w:rPr>
          <w:rFonts w:ascii="Calibri" w:hAnsi="Calibri"/>
          <w:b/>
        </w:rPr>
        <w:t xml:space="preserve"> EH9 1PR</w:t>
      </w:r>
    </w:p>
    <w:p w14:paraId="36CEE92D" w14:textId="41EF9650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</w:rPr>
        <w:t xml:space="preserve">This </w:t>
      </w:r>
      <w:r w:rsidR="00992E23">
        <w:rPr>
          <w:rFonts w:ascii="Calibri" w:hAnsi="Calibri"/>
        </w:rPr>
        <w:t xml:space="preserve">retrospective </w:t>
      </w:r>
      <w:r>
        <w:rPr>
          <w:rFonts w:ascii="Calibri" w:hAnsi="Calibri"/>
        </w:rPr>
        <w:t>application</w:t>
      </w:r>
      <w:r w:rsidR="00992E23">
        <w:rPr>
          <w:rFonts w:ascii="Calibri" w:hAnsi="Calibri"/>
        </w:rPr>
        <w:t xml:space="preserve"> was approved on 31</w:t>
      </w:r>
      <w:r w:rsidR="00992E23" w:rsidRPr="00992E23">
        <w:rPr>
          <w:rFonts w:ascii="Calibri" w:hAnsi="Calibri"/>
          <w:vertAlign w:val="superscript"/>
        </w:rPr>
        <w:t>st</w:t>
      </w:r>
      <w:r w:rsidR="00992E23">
        <w:rPr>
          <w:rFonts w:ascii="Calibri" w:hAnsi="Calibri"/>
        </w:rPr>
        <w:t xml:space="preserve"> May,</w:t>
      </w:r>
      <w:r w:rsidR="00332B20">
        <w:rPr>
          <w:rFonts w:ascii="Calibri" w:hAnsi="Calibri"/>
        </w:rPr>
        <w:t xml:space="preserve"> </w:t>
      </w:r>
      <w:r w:rsidR="00992E23">
        <w:rPr>
          <w:rFonts w:ascii="Calibri" w:hAnsi="Calibri"/>
        </w:rPr>
        <w:t xml:space="preserve">benefiting from </w:t>
      </w:r>
      <w:r w:rsidR="00332B20">
        <w:rPr>
          <w:rFonts w:ascii="Calibri" w:hAnsi="Calibri"/>
        </w:rPr>
        <w:t>“</w:t>
      </w:r>
      <w:r w:rsidR="00992E23">
        <w:rPr>
          <w:rFonts w:ascii="Calibri" w:hAnsi="Calibri"/>
        </w:rPr>
        <w:t>deemed consent within advert regulations</w:t>
      </w:r>
      <w:r w:rsidR="00332B20">
        <w:rPr>
          <w:rFonts w:ascii="Calibri" w:hAnsi="Calibri"/>
        </w:rPr>
        <w:t xml:space="preserve"> as illuminated provision of</w:t>
      </w:r>
      <w:r w:rsidR="00992E23">
        <w:rPr>
          <w:rFonts w:ascii="Calibri" w:hAnsi="Calibri"/>
        </w:rPr>
        <w:t xml:space="preserve"> </w:t>
      </w:r>
      <w:r w:rsidR="00332B20">
        <w:rPr>
          <w:rFonts w:ascii="Calibri" w:hAnsi="Calibri"/>
        </w:rPr>
        <w:t xml:space="preserve">medical goods within Class II (2) condition (III)”. </w:t>
      </w:r>
    </w:p>
    <w:p w14:paraId="3AD443C8" w14:textId="77777777" w:rsidR="00640376" w:rsidRDefault="00640376" w:rsidP="00640376">
      <w:pPr>
        <w:rPr>
          <w:rFonts w:ascii="Calibri" w:hAnsi="Calibri"/>
          <w:b/>
        </w:rPr>
      </w:pPr>
    </w:p>
    <w:p w14:paraId="58777ADE" w14:textId="77777777" w:rsidR="00916598" w:rsidRDefault="00916598" w:rsidP="0091659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21/02187/FUL – Attic conversion with raised new roof and rear dormer at 49 </w:t>
      </w:r>
      <w:proofErr w:type="spellStart"/>
      <w:r>
        <w:rPr>
          <w:rFonts w:ascii="Calibri" w:hAnsi="Calibri"/>
          <w:b/>
        </w:rPr>
        <w:t>Priestfield</w:t>
      </w:r>
      <w:proofErr w:type="spellEnd"/>
      <w:r>
        <w:rPr>
          <w:rFonts w:ascii="Calibri" w:hAnsi="Calibri"/>
          <w:b/>
        </w:rPr>
        <w:t xml:space="preserve"> Road</w:t>
      </w:r>
    </w:p>
    <w:p w14:paraId="7AB18397" w14:textId="44BEFEE1" w:rsidR="00916598" w:rsidRPr="00C87CB7" w:rsidRDefault="00916598" w:rsidP="00916598">
      <w:pPr>
        <w:rPr>
          <w:rFonts w:ascii="Calibri" w:hAnsi="Calibri"/>
        </w:rPr>
      </w:pPr>
      <w:r>
        <w:rPr>
          <w:rFonts w:ascii="Calibri" w:hAnsi="Calibri"/>
        </w:rPr>
        <w:t>Following detailed consideration we decided to make no comments on this application, wh</w:t>
      </w:r>
      <w:r w:rsidR="00C87CB7">
        <w:rPr>
          <w:rFonts w:ascii="Calibri" w:hAnsi="Calibri"/>
        </w:rPr>
        <w:t>ich was approved without change on 1</w:t>
      </w:r>
      <w:r w:rsidR="00C87CB7" w:rsidRPr="00C87CB7">
        <w:rPr>
          <w:rFonts w:ascii="Calibri" w:hAnsi="Calibri"/>
          <w:vertAlign w:val="superscript"/>
        </w:rPr>
        <w:t>st</w:t>
      </w:r>
      <w:r w:rsidR="00C87CB7">
        <w:rPr>
          <w:rFonts w:ascii="Calibri" w:hAnsi="Calibri"/>
        </w:rPr>
        <w:t xml:space="preserve"> June.</w:t>
      </w:r>
      <w:r>
        <w:rPr>
          <w:rFonts w:ascii="Calibri" w:hAnsi="Calibri"/>
        </w:rPr>
        <w:t xml:space="preserve">  </w:t>
      </w:r>
    </w:p>
    <w:p w14:paraId="07123C1C" w14:textId="77777777" w:rsidR="00916598" w:rsidRDefault="00916598" w:rsidP="00916598">
      <w:pPr>
        <w:rPr>
          <w:rFonts w:ascii="Calibri" w:hAnsi="Calibri"/>
          <w:b/>
        </w:rPr>
      </w:pPr>
    </w:p>
    <w:p w14:paraId="7C3920BA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>21/00879/LBC &amp; 21/00881/FUL – Reconfigure roof to form new 3 bed dwelling at 1 East Mayfield</w:t>
      </w:r>
    </w:p>
    <w:p w14:paraId="36A96DF1" w14:textId="32D6FEF9" w:rsidR="00640376" w:rsidRDefault="00C4763D" w:rsidP="00640376">
      <w:pPr>
        <w:rPr>
          <w:rFonts w:ascii="Calibri" w:hAnsi="Calibri"/>
        </w:rPr>
      </w:pPr>
      <w:r>
        <w:rPr>
          <w:rFonts w:ascii="Calibri" w:hAnsi="Calibri"/>
        </w:rPr>
        <w:t>Following refusal of these applications by CEC, the applicant on</w:t>
      </w:r>
      <w:r w:rsidR="00640376">
        <w:rPr>
          <w:rFonts w:ascii="Calibri" w:hAnsi="Calibri"/>
        </w:rPr>
        <w:t xml:space="preserve"> 16</w:t>
      </w:r>
      <w:r w:rsidRPr="00C4763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640376">
        <w:rPr>
          <w:rFonts w:ascii="Calibri" w:hAnsi="Calibri"/>
        </w:rPr>
        <w:t xml:space="preserve">May </w:t>
      </w:r>
      <w:r>
        <w:rPr>
          <w:rFonts w:ascii="Calibri" w:hAnsi="Calibri"/>
        </w:rPr>
        <w:t xml:space="preserve">notified </w:t>
      </w:r>
      <w:r w:rsidR="00640376">
        <w:rPr>
          <w:rFonts w:ascii="Calibri" w:hAnsi="Calibri"/>
        </w:rPr>
        <w:t>DPEA</w:t>
      </w:r>
      <w:r>
        <w:rPr>
          <w:rFonts w:ascii="Calibri" w:hAnsi="Calibri"/>
        </w:rPr>
        <w:t xml:space="preserve"> of appeals and on 3</w:t>
      </w:r>
      <w:r w:rsidRPr="00C4763D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June </w:t>
      </w:r>
      <w:r w:rsidR="00640376">
        <w:rPr>
          <w:rFonts w:ascii="Calibri" w:hAnsi="Calibri"/>
        </w:rPr>
        <w:t xml:space="preserve"> </w:t>
      </w:r>
      <w:r>
        <w:rPr>
          <w:rFonts w:ascii="Calibri" w:hAnsi="Calibri"/>
        </w:rPr>
        <w:t>DPEA</w:t>
      </w:r>
      <w:proofErr w:type="gramEnd"/>
      <w:r>
        <w:rPr>
          <w:rFonts w:ascii="Calibri" w:hAnsi="Calibri"/>
        </w:rPr>
        <w:t xml:space="preserve"> determined that 21/00881FUL (PPA-230-2339) must first be considered by the CEC  Local Review Body.  21/00879/LB</w:t>
      </w:r>
      <w:r w:rsidR="00332B20">
        <w:rPr>
          <w:rFonts w:ascii="Calibri" w:hAnsi="Calibri"/>
        </w:rPr>
        <w:t>C</w:t>
      </w:r>
      <w:r>
        <w:rPr>
          <w:rFonts w:ascii="Calibri" w:hAnsi="Calibri"/>
        </w:rPr>
        <w:t xml:space="preserve"> under DPEA reference</w:t>
      </w:r>
      <w:r w:rsidR="00640376">
        <w:rPr>
          <w:rFonts w:ascii="Calibri" w:hAnsi="Calibri"/>
        </w:rPr>
        <w:t xml:space="preserve"> LBA-230-2220 </w:t>
      </w:r>
      <w:r w:rsidR="00AB2CB2">
        <w:rPr>
          <w:rFonts w:ascii="Calibri" w:hAnsi="Calibri"/>
        </w:rPr>
        <w:t xml:space="preserve">has been allocated to a DPEA Reporter.  </w:t>
      </w:r>
    </w:p>
    <w:p w14:paraId="1CEB7F75" w14:textId="77777777" w:rsidR="00640376" w:rsidRDefault="00640376" w:rsidP="00640376">
      <w:pPr>
        <w:rPr>
          <w:rFonts w:ascii="Calibri" w:hAnsi="Calibri"/>
          <w:b/>
        </w:rPr>
      </w:pPr>
    </w:p>
    <w:p w14:paraId="11857B3B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21/920/FUL &amp; 21/00921/LBC – Alterations to house and garage at 61 </w:t>
      </w:r>
      <w:proofErr w:type="spellStart"/>
      <w:r>
        <w:rPr>
          <w:rFonts w:ascii="Calibri" w:hAnsi="Calibri"/>
          <w:b/>
        </w:rPr>
        <w:t>Fountainhall</w:t>
      </w:r>
      <w:proofErr w:type="spellEnd"/>
      <w:r>
        <w:rPr>
          <w:rFonts w:ascii="Calibri" w:hAnsi="Calibri"/>
          <w:b/>
        </w:rPr>
        <w:t xml:space="preserve"> Road </w:t>
      </w:r>
    </w:p>
    <w:p w14:paraId="48D54419" w14:textId="50726AE3" w:rsidR="00640376" w:rsidRDefault="00AD26A4" w:rsidP="00640376">
      <w:pPr>
        <w:rPr>
          <w:rFonts w:ascii="Calibri" w:hAnsi="Calibri"/>
        </w:rPr>
      </w:pPr>
      <w:r>
        <w:rPr>
          <w:rFonts w:ascii="Calibri" w:hAnsi="Calibri"/>
        </w:rPr>
        <w:t>These</w:t>
      </w:r>
      <w:r w:rsidR="00640376">
        <w:rPr>
          <w:rFonts w:ascii="Calibri" w:hAnsi="Calibri"/>
        </w:rPr>
        <w:t xml:space="preserve"> applications</w:t>
      </w:r>
      <w:r>
        <w:rPr>
          <w:rFonts w:ascii="Calibri" w:hAnsi="Calibri"/>
        </w:rPr>
        <w:t xml:space="preserve"> are still noted as</w:t>
      </w:r>
      <w:r w:rsidR="00640376">
        <w:rPr>
          <w:rFonts w:ascii="Calibri" w:hAnsi="Calibri"/>
        </w:rPr>
        <w:t xml:space="preserve"> awaiting assessment. </w:t>
      </w:r>
    </w:p>
    <w:p w14:paraId="38A25FBB" w14:textId="77777777" w:rsidR="00640376" w:rsidRPr="003333FE" w:rsidRDefault="00640376" w:rsidP="00640376">
      <w:pPr>
        <w:rPr>
          <w:rFonts w:ascii="Calibri" w:hAnsi="Calibri"/>
        </w:rPr>
      </w:pPr>
    </w:p>
    <w:p w14:paraId="483F4AF2" w14:textId="77777777" w:rsidR="00640376" w:rsidRPr="00DF0D34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9/02822/FUL – Rear of 1 Mentone Terrace EH9 2DG: Change of use from</w:t>
      </w:r>
      <w:r>
        <w:rPr>
          <w:rFonts w:ascii="Calibri" w:hAnsi="Calibri"/>
          <w:b/>
        </w:rPr>
        <w:t xml:space="preserve"> 5</w:t>
      </w:r>
      <w:r w:rsidRPr="00DF0D34">
        <w:rPr>
          <w:rFonts w:ascii="Calibri" w:hAnsi="Calibri"/>
          <w:b/>
        </w:rPr>
        <w:t xml:space="preserve"> garages to house</w:t>
      </w:r>
    </w:p>
    <w:p w14:paraId="6FC7BF1A" w14:textId="273B1550" w:rsidR="00640376" w:rsidRDefault="00640376" w:rsidP="00640376">
      <w:pPr>
        <w:rPr>
          <w:rFonts w:ascii="Calibri" w:hAnsi="Calibri"/>
        </w:rPr>
      </w:pPr>
      <w:r>
        <w:rPr>
          <w:rFonts w:ascii="Calibri" w:hAnsi="Calibri"/>
        </w:rPr>
        <w:t>This application, actually for a new build house, was approved by CEC on 21</w:t>
      </w:r>
      <w:r w:rsidRPr="00F56F73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April</w:t>
      </w:r>
      <w:r w:rsidR="00926FDE">
        <w:rPr>
          <w:rFonts w:ascii="Calibri" w:hAnsi="Calibri"/>
        </w:rPr>
        <w:t xml:space="preserve"> </w:t>
      </w:r>
      <w:proofErr w:type="gramStart"/>
      <w:r w:rsidR="00926FDE">
        <w:rPr>
          <w:rFonts w:ascii="Calibri" w:hAnsi="Calibri"/>
        </w:rPr>
        <w:t xml:space="preserve">2021 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but the consent </w:t>
      </w:r>
      <w:r w:rsidR="00926FDE">
        <w:rPr>
          <w:rFonts w:ascii="Calibri" w:hAnsi="Calibri"/>
        </w:rPr>
        <w:t>could not</w:t>
      </w:r>
      <w:r>
        <w:rPr>
          <w:rFonts w:ascii="Calibri" w:hAnsi="Calibri"/>
        </w:rPr>
        <w:t xml:space="preserve"> be issued until an outstanding objection from SEPA ha</w:t>
      </w:r>
      <w:r w:rsidR="00926FDE">
        <w:rPr>
          <w:rFonts w:ascii="Calibri" w:hAnsi="Calibri"/>
        </w:rPr>
        <w:t>d</w:t>
      </w:r>
      <w:r>
        <w:rPr>
          <w:rFonts w:ascii="Calibri" w:hAnsi="Calibri"/>
        </w:rPr>
        <w:t xml:space="preserve"> been resolved</w:t>
      </w:r>
      <w:r w:rsidR="00926FDE">
        <w:rPr>
          <w:rFonts w:ascii="Calibri" w:hAnsi="Calibri"/>
        </w:rPr>
        <w:t xml:space="preserve"> and this was</w:t>
      </w:r>
      <w:r>
        <w:rPr>
          <w:rFonts w:ascii="Calibri" w:hAnsi="Calibri"/>
        </w:rPr>
        <w:t xml:space="preserve"> referred by CEC to Scottish Ministers</w:t>
      </w:r>
      <w:r w:rsidR="00926FDE">
        <w:rPr>
          <w:rFonts w:ascii="Calibri" w:hAnsi="Calibri"/>
        </w:rPr>
        <w:t>.  On 14</w:t>
      </w:r>
      <w:r w:rsidR="00926FDE" w:rsidRPr="00926FDE">
        <w:rPr>
          <w:rFonts w:ascii="Calibri" w:hAnsi="Calibri"/>
          <w:vertAlign w:val="superscript"/>
        </w:rPr>
        <w:t>th</w:t>
      </w:r>
      <w:r w:rsidR="00926FDE">
        <w:rPr>
          <w:rFonts w:ascii="Calibri" w:hAnsi="Calibri"/>
        </w:rPr>
        <w:t xml:space="preserve"> June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DPEA </w:t>
      </w:r>
      <w:r w:rsidR="00926FDE">
        <w:rPr>
          <w:rFonts w:ascii="Calibri" w:hAnsi="Calibri"/>
        </w:rPr>
        <w:t xml:space="preserve"> granted</w:t>
      </w:r>
      <w:proofErr w:type="gramEnd"/>
      <w:r w:rsidR="00926FDE">
        <w:rPr>
          <w:rFonts w:ascii="Calibri" w:hAnsi="Calibri"/>
        </w:rPr>
        <w:t xml:space="preserve"> consent (</w:t>
      </w:r>
      <w:r>
        <w:rPr>
          <w:rFonts w:ascii="Calibri" w:hAnsi="Calibri"/>
        </w:rPr>
        <w:t>NA-230-001</w:t>
      </w:r>
      <w:r w:rsidR="00926FDE">
        <w:rPr>
          <w:rFonts w:ascii="Calibri" w:hAnsi="Calibri"/>
        </w:rPr>
        <w:t xml:space="preserve">).  </w:t>
      </w:r>
      <w:r>
        <w:rPr>
          <w:rFonts w:ascii="Calibri" w:hAnsi="Calibri"/>
        </w:rPr>
        <w:t xml:space="preserve">  </w:t>
      </w:r>
    </w:p>
    <w:p w14:paraId="5CFB38FC" w14:textId="77777777" w:rsidR="00640376" w:rsidRDefault="00640376" w:rsidP="00640376">
      <w:pPr>
        <w:rPr>
          <w:rFonts w:ascii="Calibri" w:hAnsi="Calibri"/>
        </w:rPr>
      </w:pPr>
    </w:p>
    <w:p w14:paraId="2CC61528" w14:textId="77777777" w:rsidR="00640376" w:rsidRDefault="00640376" w:rsidP="00640376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20/0</w:t>
      </w:r>
      <w:r>
        <w:rPr>
          <w:rFonts w:ascii="Calibri" w:hAnsi="Calibri"/>
          <w:b/>
        </w:rPr>
        <w:t>4089</w:t>
      </w:r>
      <w:r w:rsidRPr="00DF0D34">
        <w:rPr>
          <w:rFonts w:ascii="Calibri" w:hAnsi="Calibri"/>
          <w:b/>
        </w:rPr>
        <w:t xml:space="preserve">/FUL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Road: </w:t>
      </w:r>
      <w:r>
        <w:rPr>
          <w:rFonts w:ascii="Calibri" w:hAnsi="Calibri"/>
          <w:b/>
        </w:rPr>
        <w:t>Change of use of railway land to private garden and erect fence.</w:t>
      </w:r>
    </w:p>
    <w:p w14:paraId="462671CD" w14:textId="77777777" w:rsidR="00640376" w:rsidRDefault="00640376" w:rsidP="00640376">
      <w:pPr>
        <w:rPr>
          <w:rFonts w:ascii="Calibri" w:hAnsi="Calibri"/>
        </w:rPr>
      </w:pPr>
      <w:r>
        <w:rPr>
          <w:rFonts w:ascii="Calibri" w:hAnsi="Calibri"/>
        </w:rPr>
        <w:t xml:space="preserve">No further activity reported on the CEC planning portal and the application is still noted as awaiting assessment. </w:t>
      </w:r>
    </w:p>
    <w:p w14:paraId="4BE8B03F" w14:textId="77777777" w:rsidR="00640376" w:rsidRDefault="00640376" w:rsidP="00640376">
      <w:pPr>
        <w:rPr>
          <w:rFonts w:ascii="Calibri" w:hAnsi="Calibri"/>
        </w:rPr>
      </w:pPr>
    </w:p>
    <w:p w14:paraId="38BE3482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21/01532/FUL – Block of 9 Flats, car parking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at 67 </w:t>
      </w:r>
      <w:proofErr w:type="spellStart"/>
      <w:r>
        <w:rPr>
          <w:rFonts w:ascii="Calibri" w:hAnsi="Calibri"/>
          <w:b/>
        </w:rPr>
        <w:t>Prestonfield</w:t>
      </w:r>
      <w:proofErr w:type="spellEnd"/>
      <w:r>
        <w:rPr>
          <w:rFonts w:ascii="Calibri" w:hAnsi="Calibri"/>
          <w:b/>
        </w:rPr>
        <w:t xml:space="preserve"> Avenue EH16 5EX</w:t>
      </w:r>
    </w:p>
    <w:p w14:paraId="73F12DF9" w14:textId="139378CA" w:rsidR="00640376" w:rsidRDefault="00640376" w:rsidP="00640376">
      <w:pPr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This </w:t>
      </w:r>
      <w:r w:rsidR="00AD26A4">
        <w:rPr>
          <w:rFonts w:ascii="Calibri" w:hAnsi="Calibri"/>
        </w:rPr>
        <w:t xml:space="preserve">application, </w:t>
      </w:r>
      <w:r w:rsidR="004966FA">
        <w:rPr>
          <w:rFonts w:ascii="Calibri" w:hAnsi="Calibri"/>
        </w:rPr>
        <w:t xml:space="preserve">replacing </w:t>
      </w:r>
      <w:r>
        <w:rPr>
          <w:rFonts w:ascii="Calibri" w:hAnsi="Calibri"/>
        </w:rPr>
        <w:t xml:space="preserve">existing consent 17/04942/FUL, </w:t>
      </w:r>
      <w:r w:rsidR="004966FA">
        <w:rPr>
          <w:rFonts w:ascii="Calibri" w:hAnsi="Calibri"/>
        </w:rPr>
        <w:t>is awaiting assessment.</w:t>
      </w:r>
      <w:r>
        <w:rPr>
          <w:rFonts w:ascii="Calibri" w:hAnsi="Calibri"/>
        </w:rPr>
        <w:t xml:space="preserve"> </w:t>
      </w:r>
    </w:p>
    <w:p w14:paraId="067DA5FE" w14:textId="77777777" w:rsidR="00640376" w:rsidRDefault="00640376" w:rsidP="00640376">
      <w:pPr>
        <w:rPr>
          <w:rFonts w:ascii="Calibri" w:hAnsi="Calibri"/>
          <w:b/>
          <w:u w:val="single"/>
        </w:rPr>
      </w:pPr>
    </w:p>
    <w:p w14:paraId="1D55B08E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21/02150/FUL – Upgrade driveway at 5 </w:t>
      </w:r>
      <w:proofErr w:type="spellStart"/>
      <w:r>
        <w:rPr>
          <w:rFonts w:ascii="Calibri" w:hAnsi="Calibri"/>
          <w:b/>
        </w:rPr>
        <w:t>Hallhead</w:t>
      </w:r>
      <w:proofErr w:type="spellEnd"/>
      <w:r>
        <w:rPr>
          <w:rFonts w:ascii="Calibri" w:hAnsi="Calibri"/>
          <w:b/>
        </w:rPr>
        <w:t xml:space="preserve"> Road EH16 5QJ</w:t>
      </w:r>
    </w:p>
    <w:p w14:paraId="206A0DC0" w14:textId="543288BF" w:rsidR="00640376" w:rsidRDefault="004966FA" w:rsidP="00640376">
      <w:pPr>
        <w:rPr>
          <w:rFonts w:ascii="Calibri" w:hAnsi="Calibri"/>
        </w:rPr>
      </w:pPr>
      <w:r>
        <w:rPr>
          <w:rFonts w:ascii="Calibri" w:hAnsi="Calibri"/>
        </w:rPr>
        <w:t xml:space="preserve">Our </w:t>
      </w:r>
      <w:r w:rsidR="004034C8">
        <w:rPr>
          <w:rFonts w:ascii="Calibri" w:hAnsi="Calibri"/>
        </w:rPr>
        <w:t xml:space="preserve">agreed </w:t>
      </w:r>
      <w:r>
        <w:rPr>
          <w:rFonts w:ascii="Calibri" w:hAnsi="Calibri"/>
        </w:rPr>
        <w:t xml:space="preserve">objection was submitted by the closing date and </w:t>
      </w:r>
      <w:r w:rsidR="004034C8">
        <w:rPr>
          <w:rFonts w:ascii="Calibri" w:hAnsi="Calibri"/>
        </w:rPr>
        <w:t xml:space="preserve">the application is awaiting assessment. </w:t>
      </w:r>
    </w:p>
    <w:p w14:paraId="31B4F41C" w14:textId="77777777" w:rsidR="004034C8" w:rsidRDefault="004034C8" w:rsidP="00640376">
      <w:pPr>
        <w:rPr>
          <w:rFonts w:ascii="Calibri" w:hAnsi="Calibri"/>
        </w:rPr>
      </w:pPr>
    </w:p>
    <w:p w14:paraId="1F9E3813" w14:textId="3397AFBF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>21/02126/FUL –</w:t>
      </w:r>
      <w:r w:rsidR="004034C8">
        <w:rPr>
          <w:rFonts w:ascii="Calibri" w:hAnsi="Calibri"/>
          <w:b/>
        </w:rPr>
        <w:t xml:space="preserve"> Front </w:t>
      </w:r>
      <w:r>
        <w:rPr>
          <w:rFonts w:ascii="Calibri" w:hAnsi="Calibri"/>
          <w:b/>
        </w:rPr>
        <w:t>Extension</w:t>
      </w:r>
      <w:r w:rsidR="004034C8">
        <w:rPr>
          <w:rFonts w:ascii="Calibri" w:hAnsi="Calibri"/>
          <w:b/>
        </w:rPr>
        <w:t xml:space="preserve"> and</w:t>
      </w:r>
      <w:r>
        <w:rPr>
          <w:rFonts w:ascii="Calibri" w:hAnsi="Calibri"/>
          <w:b/>
        </w:rPr>
        <w:t xml:space="preserve"> shed </w:t>
      </w:r>
      <w:r w:rsidR="004034C8">
        <w:rPr>
          <w:rFonts w:ascii="Calibri" w:hAnsi="Calibri"/>
          <w:b/>
        </w:rPr>
        <w:t xml:space="preserve">at rear of </w:t>
      </w:r>
      <w:r>
        <w:rPr>
          <w:rFonts w:ascii="Calibri" w:hAnsi="Calibri"/>
          <w:b/>
        </w:rPr>
        <w:t>19a East Suffolk Park EH16 5PN</w:t>
      </w:r>
    </w:p>
    <w:p w14:paraId="4B4CEC1F" w14:textId="77777777" w:rsidR="004034C8" w:rsidRDefault="004034C8" w:rsidP="004034C8">
      <w:pPr>
        <w:rPr>
          <w:rFonts w:ascii="Calibri" w:hAnsi="Calibri"/>
        </w:rPr>
      </w:pPr>
      <w:r>
        <w:rPr>
          <w:rFonts w:ascii="Calibri" w:hAnsi="Calibri"/>
        </w:rPr>
        <w:t xml:space="preserve">Our agreed objection was submitted by the closing date and the application is awaiting assessment. </w:t>
      </w:r>
    </w:p>
    <w:p w14:paraId="610B4DD5" w14:textId="6E44E584" w:rsidR="004034C8" w:rsidRDefault="004034C8" w:rsidP="004034C8">
      <w:pPr>
        <w:rPr>
          <w:rFonts w:ascii="Calibri" w:hAnsi="Calibri"/>
        </w:rPr>
      </w:pPr>
      <w:r>
        <w:rPr>
          <w:rFonts w:ascii="Calibri" w:hAnsi="Calibri"/>
        </w:rPr>
        <w:t xml:space="preserve">Following comments, including from GPCC, </w:t>
      </w:r>
      <w:proofErr w:type="spellStart"/>
      <w:r w:rsidR="00C87CB7">
        <w:rPr>
          <w:rFonts w:ascii="Calibri" w:hAnsi="Calibri"/>
        </w:rPr>
        <w:t>treework</w:t>
      </w:r>
      <w:proofErr w:type="spellEnd"/>
      <w:r w:rsidR="00C87CB7">
        <w:rPr>
          <w:rFonts w:ascii="Calibri" w:hAnsi="Calibri"/>
        </w:rPr>
        <w:t xml:space="preserve"> notification </w:t>
      </w:r>
      <w:r>
        <w:rPr>
          <w:rFonts w:ascii="Calibri" w:hAnsi="Calibri"/>
        </w:rPr>
        <w:t xml:space="preserve">21/02122/TCO for the removal of a lime tree on the corner of </w:t>
      </w:r>
      <w:proofErr w:type="spellStart"/>
      <w:r>
        <w:rPr>
          <w:rFonts w:ascii="Calibri" w:hAnsi="Calibri"/>
        </w:rPr>
        <w:t>Craigmillar</w:t>
      </w:r>
      <w:proofErr w:type="spellEnd"/>
      <w:r>
        <w:rPr>
          <w:rFonts w:ascii="Calibri" w:hAnsi="Calibri"/>
        </w:rPr>
        <w:t xml:space="preserve"> Park was changed to 25% reduction.</w:t>
      </w:r>
    </w:p>
    <w:p w14:paraId="59CEC1BE" w14:textId="77777777" w:rsidR="004034C8" w:rsidRDefault="004034C8" w:rsidP="00640376">
      <w:pPr>
        <w:rPr>
          <w:rFonts w:ascii="Calibri" w:hAnsi="Calibri"/>
        </w:rPr>
      </w:pPr>
    </w:p>
    <w:p w14:paraId="0930E22B" w14:textId="77777777" w:rsidR="00640376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>21/02345/FUL – Extend hipped roof to form gable end &amp; dormers at 2 Ventnor Terrace EH9 2BW</w:t>
      </w:r>
    </w:p>
    <w:p w14:paraId="33614F22" w14:textId="36F02E23" w:rsidR="00640376" w:rsidRDefault="00916598" w:rsidP="00640376">
      <w:pPr>
        <w:rPr>
          <w:rFonts w:ascii="Calibri" w:hAnsi="Calibri"/>
        </w:rPr>
      </w:pPr>
      <w:r>
        <w:rPr>
          <w:rFonts w:ascii="Calibri" w:hAnsi="Calibri"/>
        </w:rPr>
        <w:t>We received no requests for action on t</w:t>
      </w:r>
      <w:r w:rsidR="00640376">
        <w:rPr>
          <w:rFonts w:ascii="Calibri" w:hAnsi="Calibri"/>
        </w:rPr>
        <w:t>his application</w:t>
      </w:r>
      <w:r w:rsidR="00C87CB7">
        <w:rPr>
          <w:rFonts w:ascii="Calibri" w:hAnsi="Calibri"/>
        </w:rPr>
        <w:t>,</w:t>
      </w:r>
      <w:r>
        <w:rPr>
          <w:rFonts w:ascii="Calibri" w:hAnsi="Calibri"/>
        </w:rPr>
        <w:t xml:space="preserve"> which is awaiting assessment. </w:t>
      </w:r>
    </w:p>
    <w:p w14:paraId="37259814" w14:textId="77777777" w:rsidR="00640376" w:rsidRDefault="00640376" w:rsidP="00640376">
      <w:pPr>
        <w:rPr>
          <w:rFonts w:ascii="Calibri" w:hAnsi="Calibri"/>
          <w:b/>
        </w:rPr>
      </w:pPr>
    </w:p>
    <w:p w14:paraId="1B117C1D" w14:textId="2DBA637E" w:rsidR="00C87CB7" w:rsidRDefault="00C87CB7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21/02339/FUL -  Parking Space in front garden area of 187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 EH16 5DS</w:t>
      </w:r>
    </w:p>
    <w:p w14:paraId="0DC8DE92" w14:textId="786F80C2" w:rsidR="00C87CB7" w:rsidRPr="00C87CB7" w:rsidRDefault="00C87CB7" w:rsidP="00640376">
      <w:pPr>
        <w:rPr>
          <w:rFonts w:ascii="Calibri" w:hAnsi="Calibri"/>
        </w:rPr>
      </w:pPr>
      <w:r>
        <w:rPr>
          <w:rFonts w:ascii="Calibri" w:hAnsi="Calibri"/>
        </w:rPr>
        <w:t>This application was in the weekly lists for 18 May and it was agreed at our last meeting that we would object to it</w:t>
      </w:r>
      <w:r w:rsidR="004E6B7A">
        <w:rPr>
          <w:rFonts w:ascii="Calibri" w:hAnsi="Calibri"/>
        </w:rPr>
        <w:t>, which</w:t>
      </w:r>
      <w:r>
        <w:rPr>
          <w:rFonts w:ascii="Calibri" w:hAnsi="Calibri"/>
        </w:rPr>
        <w:t xml:space="preserve"> </w:t>
      </w:r>
      <w:r w:rsidR="00872122">
        <w:rPr>
          <w:rFonts w:ascii="Calibri" w:hAnsi="Calibri"/>
        </w:rPr>
        <w:t>w</w:t>
      </w:r>
      <w:r>
        <w:rPr>
          <w:rFonts w:ascii="Calibri" w:hAnsi="Calibri"/>
        </w:rPr>
        <w:t>as done by the closing date</w:t>
      </w:r>
      <w:r w:rsidR="004E6B7A">
        <w:rPr>
          <w:rFonts w:ascii="Calibri" w:hAnsi="Calibri"/>
        </w:rPr>
        <w:t>.  The application</w:t>
      </w:r>
      <w:bookmarkStart w:id="0" w:name="_GoBack"/>
      <w:bookmarkEnd w:id="0"/>
      <w:r w:rsidR="004E6B7A">
        <w:rPr>
          <w:rFonts w:ascii="Calibri" w:hAnsi="Calibri"/>
        </w:rPr>
        <w:t xml:space="preserve"> is now </w:t>
      </w:r>
      <w:r>
        <w:rPr>
          <w:rFonts w:ascii="Calibri" w:hAnsi="Calibri"/>
        </w:rPr>
        <w:t xml:space="preserve"> awaiting</w:t>
      </w:r>
      <w:r w:rsidR="004E6B7A">
        <w:rPr>
          <w:rFonts w:ascii="Calibri" w:hAnsi="Calibri"/>
        </w:rPr>
        <w:t xml:space="preserve"> decision</w:t>
      </w:r>
      <w:r>
        <w:rPr>
          <w:rFonts w:ascii="Calibri" w:hAnsi="Calibri"/>
        </w:rPr>
        <w:t xml:space="preserve">.  </w:t>
      </w:r>
    </w:p>
    <w:p w14:paraId="08D33383" w14:textId="77777777" w:rsidR="00C87CB7" w:rsidRDefault="00C87CB7" w:rsidP="00640376">
      <w:pPr>
        <w:rPr>
          <w:rFonts w:ascii="Calibri" w:hAnsi="Calibri"/>
          <w:b/>
        </w:rPr>
      </w:pPr>
    </w:p>
    <w:p w14:paraId="7BC2F39F" w14:textId="77777777" w:rsidR="00134787" w:rsidRDefault="00134787" w:rsidP="00640376">
      <w:pPr>
        <w:rPr>
          <w:rFonts w:ascii="Calibri" w:hAnsi="Calibri"/>
          <w:b/>
        </w:rPr>
      </w:pPr>
    </w:p>
    <w:p w14:paraId="01091DD1" w14:textId="77777777" w:rsidR="00134787" w:rsidRDefault="00134787" w:rsidP="00640376">
      <w:pPr>
        <w:rPr>
          <w:rFonts w:ascii="Calibri" w:hAnsi="Calibri"/>
          <w:b/>
        </w:rPr>
      </w:pPr>
    </w:p>
    <w:p w14:paraId="55C98290" w14:textId="17F2FD7F" w:rsidR="00134787" w:rsidRDefault="00134787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21/02548/FUL &amp; 21/02552/LBC – Parking space in front garden of 10 </w:t>
      </w:r>
      <w:proofErr w:type="spellStart"/>
      <w:r>
        <w:rPr>
          <w:rFonts w:ascii="Calibri" w:hAnsi="Calibri"/>
          <w:b/>
        </w:rPr>
        <w:t>Blacket</w:t>
      </w:r>
      <w:proofErr w:type="spellEnd"/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Place  EH9</w:t>
      </w:r>
      <w:proofErr w:type="gramEnd"/>
      <w:r>
        <w:rPr>
          <w:rFonts w:ascii="Calibri" w:hAnsi="Calibri"/>
          <w:b/>
        </w:rPr>
        <w:t xml:space="preserve"> 1RL</w:t>
      </w:r>
    </w:p>
    <w:p w14:paraId="1793B0D1" w14:textId="06F28E90" w:rsidR="00134787" w:rsidRPr="00134787" w:rsidRDefault="00134787" w:rsidP="00640376">
      <w:pPr>
        <w:rPr>
          <w:rFonts w:ascii="Calibri" w:hAnsi="Calibri"/>
        </w:rPr>
      </w:pPr>
      <w:r>
        <w:rPr>
          <w:rFonts w:ascii="Calibri" w:hAnsi="Calibri"/>
        </w:rPr>
        <w:t xml:space="preserve">It was agreed at our last meeting that we would object to these applications, which include an electric car charging point, the site being in the </w:t>
      </w:r>
      <w:proofErr w:type="spellStart"/>
      <w:r>
        <w:rPr>
          <w:rFonts w:ascii="Calibri" w:hAnsi="Calibri"/>
        </w:rPr>
        <w:t>Blacket</w:t>
      </w:r>
      <w:proofErr w:type="spellEnd"/>
      <w:r>
        <w:rPr>
          <w:rFonts w:ascii="Calibri" w:hAnsi="Calibri"/>
        </w:rPr>
        <w:t xml:space="preserve"> Conservation Area.  </w:t>
      </w:r>
      <w:r w:rsidR="00872A3F">
        <w:rPr>
          <w:rFonts w:ascii="Calibri" w:hAnsi="Calibri"/>
        </w:rPr>
        <w:t xml:space="preserve">Our objections have been submitted and </w:t>
      </w:r>
      <w:r>
        <w:rPr>
          <w:rFonts w:ascii="Calibri" w:hAnsi="Calibri"/>
        </w:rPr>
        <w:t xml:space="preserve">the applications are noted as awaiting assessment.   </w:t>
      </w:r>
    </w:p>
    <w:p w14:paraId="2EA2AB87" w14:textId="77777777" w:rsidR="00134787" w:rsidRDefault="00134787" w:rsidP="00640376">
      <w:pPr>
        <w:rPr>
          <w:rFonts w:ascii="Calibri" w:hAnsi="Calibri"/>
          <w:b/>
        </w:rPr>
      </w:pPr>
    </w:p>
    <w:p w14:paraId="3848111B" w14:textId="77777777" w:rsidR="00640376" w:rsidRPr="007E603C" w:rsidRDefault="00640376" w:rsidP="00640376">
      <w:pPr>
        <w:rPr>
          <w:rFonts w:ascii="Calibri" w:hAnsi="Calibri"/>
          <w:b/>
        </w:rPr>
      </w:pPr>
      <w:r w:rsidRPr="007E603C">
        <w:rPr>
          <w:rFonts w:ascii="Calibri" w:hAnsi="Calibri"/>
          <w:b/>
        </w:rPr>
        <w:t xml:space="preserve">Redevelopment for housing of St Crispin’s School site,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</w:p>
    <w:p w14:paraId="3FC50A7B" w14:textId="631B45AD" w:rsidR="00640376" w:rsidRPr="00B86B8D" w:rsidRDefault="0071581D" w:rsidP="0064037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We understand that C</w:t>
      </w:r>
      <w:r w:rsidR="00640376">
        <w:rPr>
          <w:rFonts w:ascii="Calibri" w:hAnsi="Calibri"/>
          <w:lang w:val="en-GB"/>
        </w:rPr>
        <w:t>ALA</w:t>
      </w:r>
      <w:r>
        <w:rPr>
          <w:rFonts w:ascii="Calibri" w:hAnsi="Calibri"/>
          <w:lang w:val="en-GB"/>
        </w:rPr>
        <w:t>’s online exhibition of their proposals attracted a number of comments</w:t>
      </w:r>
      <w:r w:rsidR="00640376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and we have been sent some of them.  We expect the next stage will be a planning application for their proposed</w:t>
      </w:r>
      <w:r w:rsidR="00640376">
        <w:rPr>
          <w:rFonts w:ascii="Calibri" w:hAnsi="Calibri"/>
          <w:lang w:val="en-GB"/>
        </w:rPr>
        <w:t xml:space="preserve"> development of 49 dwellings, of which 12 would be affordable housing on site</w:t>
      </w:r>
      <w:r>
        <w:rPr>
          <w:rFonts w:ascii="Calibri" w:hAnsi="Calibri"/>
          <w:lang w:val="en-GB"/>
        </w:rPr>
        <w:t xml:space="preserve">. </w:t>
      </w:r>
      <w:r w:rsidR="00640376">
        <w:rPr>
          <w:rFonts w:ascii="Calibri" w:hAnsi="Calibri"/>
          <w:lang w:val="en-GB"/>
        </w:rPr>
        <w:t xml:space="preserve">  </w:t>
      </w:r>
      <w:r w:rsidR="00640376" w:rsidRPr="00B86B8D">
        <w:rPr>
          <w:rFonts w:ascii="Calibri" w:hAnsi="Calibri"/>
          <w:lang w:val="en-GB"/>
        </w:rPr>
        <w:t>    </w:t>
      </w:r>
    </w:p>
    <w:p w14:paraId="052FEA14" w14:textId="77777777" w:rsidR="00640376" w:rsidRDefault="00640376" w:rsidP="00640376">
      <w:pPr>
        <w:rPr>
          <w:rFonts w:ascii="Calibri" w:hAnsi="Calibri"/>
        </w:rPr>
      </w:pPr>
    </w:p>
    <w:p w14:paraId="1A33A921" w14:textId="77777777" w:rsidR="00640376" w:rsidRPr="00DF0D34" w:rsidRDefault="00640376" w:rsidP="00640376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19/05923/FUL- </w:t>
      </w:r>
      <w:r w:rsidRPr="00DF0D34">
        <w:rPr>
          <w:rFonts w:ascii="Calibri" w:hAnsi="Calibri"/>
          <w:b/>
          <w:u w:val="single"/>
        </w:rPr>
        <w:t xml:space="preserve">Major Development in GPCC Area (also partly in </w:t>
      </w:r>
      <w:proofErr w:type="spellStart"/>
      <w:r w:rsidRPr="00DF0D34">
        <w:rPr>
          <w:rFonts w:ascii="Calibri" w:hAnsi="Calibri"/>
          <w:b/>
          <w:u w:val="single"/>
        </w:rPr>
        <w:t>Craigmillar</w:t>
      </w:r>
      <w:proofErr w:type="spellEnd"/>
      <w:r w:rsidRPr="00DF0D34">
        <w:rPr>
          <w:rFonts w:ascii="Calibri" w:hAnsi="Calibri"/>
          <w:b/>
          <w:u w:val="single"/>
        </w:rPr>
        <w:t xml:space="preserve"> &amp; </w:t>
      </w:r>
      <w:proofErr w:type="spellStart"/>
      <w:r w:rsidRPr="00DF0D34">
        <w:rPr>
          <w:rFonts w:ascii="Calibri" w:hAnsi="Calibri"/>
          <w:b/>
          <w:u w:val="single"/>
        </w:rPr>
        <w:t>Gilmerton</w:t>
      </w:r>
      <w:proofErr w:type="spellEnd"/>
      <w:r w:rsidRPr="00DF0D34">
        <w:rPr>
          <w:rFonts w:ascii="Calibri" w:hAnsi="Calibri"/>
          <w:b/>
          <w:u w:val="single"/>
        </w:rPr>
        <w:t>/Inch CCs)</w:t>
      </w:r>
      <w:r w:rsidRPr="00DF0D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DPEA Appeal PPA-230-2329 re </w:t>
      </w:r>
      <w:r w:rsidRPr="00C22B92">
        <w:rPr>
          <w:rFonts w:ascii="Calibri" w:hAnsi="Calibri"/>
          <w:b/>
        </w:rPr>
        <w:t xml:space="preserve">19/05923/FUL - Edinburgh University </w:t>
      </w:r>
      <w:proofErr w:type="spellStart"/>
      <w:r w:rsidRPr="00C22B92">
        <w:rPr>
          <w:rFonts w:ascii="Calibri" w:hAnsi="Calibri"/>
          <w:b/>
        </w:rPr>
        <w:t>Peffermill</w:t>
      </w:r>
      <w:proofErr w:type="spellEnd"/>
      <w:r w:rsidRPr="00C22B92">
        <w:rPr>
          <w:rFonts w:ascii="Calibri" w:hAnsi="Calibri"/>
          <w:b/>
        </w:rPr>
        <w:t xml:space="preserve"> Sports Village</w:t>
      </w:r>
    </w:p>
    <w:p w14:paraId="4AEC22BE" w14:textId="284CEE51" w:rsidR="00640376" w:rsidRDefault="00640376" w:rsidP="00640376">
      <w:pPr>
        <w:rPr>
          <w:rFonts w:ascii="Calibri" w:hAnsi="Calibri"/>
        </w:rPr>
      </w:pPr>
      <w:r>
        <w:rPr>
          <w:rFonts w:ascii="Calibri" w:hAnsi="Calibri"/>
        </w:rPr>
        <w:t>This Appeal against the CEC refusal of 19/05923/FUL has continued with DPEA having requested some further information from CEC</w:t>
      </w:r>
      <w:r w:rsidR="00AB2CB2">
        <w:rPr>
          <w:rFonts w:ascii="Calibri" w:hAnsi="Calibri"/>
        </w:rPr>
        <w:t>, which is still awaited.</w:t>
      </w:r>
    </w:p>
    <w:p w14:paraId="5FFD9F00" w14:textId="77777777" w:rsidR="00640376" w:rsidRDefault="00640376" w:rsidP="00640376">
      <w:pPr>
        <w:rPr>
          <w:rFonts w:ascii="Calibri" w:hAnsi="Calibri"/>
          <w:b/>
          <w:u w:val="single"/>
        </w:rPr>
      </w:pPr>
    </w:p>
    <w:p w14:paraId="425FB939" w14:textId="6BADC1DC" w:rsidR="0071581D" w:rsidRDefault="0071581D" w:rsidP="00640376">
      <w:pPr>
        <w:rPr>
          <w:rFonts w:ascii="Calibri" w:hAnsi="Calibri"/>
          <w:b/>
          <w:u w:val="single"/>
        </w:rPr>
      </w:pPr>
      <w:proofErr w:type="spellStart"/>
      <w:r>
        <w:rPr>
          <w:rFonts w:ascii="Calibri" w:hAnsi="Calibri"/>
          <w:b/>
          <w:u w:val="single"/>
        </w:rPr>
        <w:t>Treeworks</w:t>
      </w:r>
      <w:proofErr w:type="spellEnd"/>
      <w:r>
        <w:rPr>
          <w:rFonts w:ascii="Calibri" w:hAnsi="Calibri"/>
          <w:b/>
          <w:u w:val="single"/>
        </w:rPr>
        <w:t xml:space="preserve"> Notification in GPCC Area</w:t>
      </w:r>
    </w:p>
    <w:p w14:paraId="0A53DF58" w14:textId="121730E9" w:rsidR="00436693" w:rsidRPr="00436693" w:rsidRDefault="00436693" w:rsidP="006403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21/02368/TCO – Removal and pollarding of trees on flank boundary of 8 </w:t>
      </w:r>
      <w:proofErr w:type="spellStart"/>
      <w:r>
        <w:rPr>
          <w:rFonts w:ascii="Calibri" w:hAnsi="Calibri"/>
          <w:b/>
        </w:rPr>
        <w:t>Craigmillar</w:t>
      </w:r>
      <w:proofErr w:type="spellEnd"/>
      <w:r>
        <w:rPr>
          <w:rFonts w:ascii="Calibri" w:hAnsi="Calibri"/>
          <w:b/>
        </w:rPr>
        <w:t xml:space="preserve"> Park</w:t>
      </w:r>
    </w:p>
    <w:p w14:paraId="6D5186D0" w14:textId="4CAD5BD2" w:rsidR="0071581D" w:rsidRPr="0071581D" w:rsidRDefault="00436693" w:rsidP="00640376">
      <w:pPr>
        <w:rPr>
          <w:rFonts w:ascii="Calibri" w:hAnsi="Calibri"/>
        </w:rPr>
      </w:pPr>
      <w:r>
        <w:rPr>
          <w:rFonts w:ascii="Calibri" w:hAnsi="Calibri"/>
        </w:rPr>
        <w:t xml:space="preserve">We objected to what was proposed for this site in the </w:t>
      </w:r>
      <w:proofErr w:type="spellStart"/>
      <w:r>
        <w:rPr>
          <w:rFonts w:ascii="Calibri" w:hAnsi="Calibri"/>
        </w:rPr>
        <w:t>Craigmillar</w:t>
      </w:r>
      <w:proofErr w:type="spellEnd"/>
      <w:r>
        <w:rPr>
          <w:rFonts w:ascii="Calibri" w:hAnsi="Calibri"/>
        </w:rPr>
        <w:t xml:space="preserve"> Park Conservation Area and had a helpful response from the CEC Arboricultural Officer.    </w:t>
      </w:r>
      <w:r w:rsidR="004017A9">
        <w:rPr>
          <w:rFonts w:ascii="Calibri" w:hAnsi="Calibri"/>
        </w:rPr>
        <w:t>On CEC advice t</w:t>
      </w:r>
      <w:r>
        <w:rPr>
          <w:rFonts w:ascii="Calibri" w:hAnsi="Calibri"/>
        </w:rPr>
        <w:t>his notification has been withdrawn and it is expected that there will be another one in due course</w:t>
      </w:r>
      <w:r w:rsidR="00B23931">
        <w:rPr>
          <w:rFonts w:ascii="Calibri" w:hAnsi="Calibri"/>
        </w:rPr>
        <w:t xml:space="preserve"> as some work is needed. </w:t>
      </w:r>
      <w:r>
        <w:rPr>
          <w:rFonts w:ascii="Calibri" w:hAnsi="Calibri"/>
        </w:rPr>
        <w:t xml:space="preserve">   </w:t>
      </w:r>
    </w:p>
    <w:p w14:paraId="03F30F22" w14:textId="77777777" w:rsidR="0071581D" w:rsidRDefault="0071581D" w:rsidP="00640376">
      <w:pPr>
        <w:rPr>
          <w:rFonts w:ascii="Calibri" w:hAnsi="Calibri"/>
          <w:b/>
          <w:u w:val="single"/>
        </w:rPr>
      </w:pPr>
    </w:p>
    <w:p w14:paraId="1E9848B8" w14:textId="4716B826" w:rsidR="0071581D" w:rsidRDefault="004017A9" w:rsidP="0064037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Local Development Plan – City Plan 2030</w:t>
      </w:r>
    </w:p>
    <w:p w14:paraId="7785FC9E" w14:textId="01D6C7AB" w:rsidR="004017A9" w:rsidRDefault="004017A9" w:rsidP="00640376">
      <w:pPr>
        <w:rPr>
          <w:rFonts w:ascii="Calibri" w:hAnsi="Calibri"/>
        </w:rPr>
      </w:pPr>
      <w:r>
        <w:rPr>
          <w:rFonts w:ascii="Calibri" w:hAnsi="Calibri"/>
        </w:rPr>
        <w:t>Further to the update in the March 2021 Planning Report, it was confirmed at the online Civic Forum on 1</w:t>
      </w:r>
      <w:r w:rsidRPr="004017A9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June that the new LDP is still expected to be submitted to the</w:t>
      </w:r>
      <w:r w:rsidR="00B23931">
        <w:rPr>
          <w:rFonts w:ascii="Calibri" w:hAnsi="Calibri"/>
        </w:rPr>
        <w:t xml:space="preserve"> 25</w:t>
      </w:r>
      <w:r w:rsidR="00B23931" w:rsidRPr="00B23931">
        <w:rPr>
          <w:rFonts w:ascii="Calibri" w:hAnsi="Calibri"/>
          <w:vertAlign w:val="superscript"/>
        </w:rPr>
        <w:t>th</w:t>
      </w:r>
      <w:r w:rsidR="00B23931">
        <w:rPr>
          <w:rFonts w:ascii="Calibri" w:hAnsi="Calibri"/>
        </w:rPr>
        <w:t xml:space="preserve"> </w:t>
      </w:r>
      <w:r>
        <w:rPr>
          <w:rFonts w:ascii="Calibri" w:hAnsi="Calibri"/>
        </w:rPr>
        <w:t>August 2021 CEC Planning Committee and, if approved, to be followed by a period of public consultation</w:t>
      </w:r>
      <w:r w:rsidR="00B23931">
        <w:rPr>
          <w:rFonts w:ascii="Calibri" w:hAnsi="Calibri"/>
        </w:rPr>
        <w:t xml:space="preserve"> on it</w:t>
      </w:r>
      <w:r>
        <w:rPr>
          <w:rFonts w:ascii="Calibri" w:hAnsi="Calibri"/>
        </w:rPr>
        <w:t>.</w:t>
      </w:r>
    </w:p>
    <w:p w14:paraId="4A4CC5BC" w14:textId="77777777" w:rsidR="00D135B3" w:rsidRDefault="00D135B3" w:rsidP="00640376">
      <w:pPr>
        <w:rPr>
          <w:rFonts w:ascii="Calibri" w:hAnsi="Calibri"/>
        </w:rPr>
      </w:pPr>
    </w:p>
    <w:p w14:paraId="30DC5543" w14:textId="4CE17A73" w:rsidR="004017A9" w:rsidRPr="00721ACC" w:rsidRDefault="00D135B3" w:rsidP="0064037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Edinburgh &amp; South East </w:t>
      </w:r>
      <w:r w:rsidRPr="00D135B3">
        <w:rPr>
          <w:rFonts w:ascii="Calibri" w:hAnsi="Calibri"/>
          <w:b/>
          <w:u w:val="single"/>
        </w:rPr>
        <w:t>Scotland City Region</w:t>
      </w:r>
      <w:r w:rsidR="00721ACC">
        <w:rPr>
          <w:rFonts w:ascii="Calibri" w:hAnsi="Calibri"/>
          <w:b/>
          <w:u w:val="single"/>
        </w:rPr>
        <w:t xml:space="preserve"> - Consultation</w:t>
      </w:r>
    </w:p>
    <w:p w14:paraId="0AA9A222" w14:textId="340919C3" w:rsidR="00D135B3" w:rsidRDefault="00721ACC" w:rsidP="0064037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Raph</w:t>
      </w:r>
      <w:proofErr w:type="spellEnd"/>
      <w:r>
        <w:rPr>
          <w:rFonts w:ascii="Calibri" w:hAnsi="Calibri"/>
        </w:rPr>
        <w:t xml:space="preserve"> has notified Members of this consultation, from 14</w:t>
      </w:r>
      <w:r w:rsidRPr="00721ACC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June to 26</w:t>
      </w:r>
      <w:r w:rsidRPr="00721ACC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July, “on ensuring the prosperity” of this region.  It is mainly about economic and community development and connectivity, but there are regional land use and </w:t>
      </w:r>
      <w:r w:rsidR="00A71DA9">
        <w:rPr>
          <w:rFonts w:ascii="Calibri" w:hAnsi="Calibri"/>
        </w:rPr>
        <w:t xml:space="preserve">strategic </w:t>
      </w:r>
      <w:r>
        <w:rPr>
          <w:rFonts w:ascii="Calibri" w:hAnsi="Calibri"/>
        </w:rPr>
        <w:t xml:space="preserve">development issues embedded in it.  </w:t>
      </w:r>
    </w:p>
    <w:p w14:paraId="28BDB87C" w14:textId="77777777" w:rsidR="00D135B3" w:rsidRDefault="00D135B3" w:rsidP="00640376">
      <w:pPr>
        <w:rPr>
          <w:rFonts w:ascii="Calibri" w:hAnsi="Calibri"/>
        </w:rPr>
      </w:pPr>
    </w:p>
    <w:p w14:paraId="0E2A04C1" w14:textId="49D5769C" w:rsidR="00E30FB9" w:rsidRDefault="00E30FB9" w:rsidP="00640376">
      <w:pPr>
        <w:rPr>
          <w:rFonts w:ascii="Calibri" w:hAnsi="Calibri"/>
          <w:b/>
          <w:u w:val="single"/>
        </w:rPr>
      </w:pPr>
      <w:proofErr w:type="gramStart"/>
      <w:r>
        <w:rPr>
          <w:rFonts w:ascii="Calibri" w:hAnsi="Calibri"/>
          <w:b/>
          <w:u w:val="single"/>
        </w:rPr>
        <w:t>20 Minute</w:t>
      </w:r>
      <w:proofErr w:type="gramEnd"/>
      <w:r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Neighbourhood</w:t>
      </w:r>
      <w:proofErr w:type="spellEnd"/>
    </w:p>
    <w:p w14:paraId="7D0527D1" w14:textId="2D0FFC63" w:rsidR="00E30FB9" w:rsidRDefault="00E30FB9" w:rsidP="00640376">
      <w:pPr>
        <w:rPr>
          <w:rFonts w:ascii="Calibri" w:hAnsi="Calibri"/>
        </w:rPr>
      </w:pPr>
      <w:r>
        <w:rPr>
          <w:rFonts w:ascii="Calibri" w:hAnsi="Calibri"/>
        </w:rPr>
        <w:t xml:space="preserve">CEC </w:t>
      </w:r>
      <w:r w:rsidR="00652809">
        <w:rPr>
          <w:rFonts w:ascii="Calibri" w:hAnsi="Calibri"/>
        </w:rPr>
        <w:t xml:space="preserve">is </w:t>
      </w:r>
      <w:r>
        <w:rPr>
          <w:rFonts w:ascii="Calibri" w:hAnsi="Calibri"/>
        </w:rPr>
        <w:t>promoting this place</w:t>
      </w:r>
      <w:r w:rsidR="00D135B3">
        <w:rPr>
          <w:rFonts w:ascii="Calibri" w:hAnsi="Calibri"/>
        </w:rPr>
        <w:t>-</w:t>
      </w:r>
      <w:r>
        <w:rPr>
          <w:rFonts w:ascii="Calibri" w:hAnsi="Calibri"/>
        </w:rPr>
        <w:t>based approach to meet</w:t>
      </w:r>
      <w:r w:rsidR="00D135B3">
        <w:rPr>
          <w:rFonts w:ascii="Calibri" w:hAnsi="Calibri"/>
        </w:rPr>
        <w:t>ing</w:t>
      </w:r>
      <w:r>
        <w:rPr>
          <w:rFonts w:ascii="Calibri" w:hAnsi="Calibri"/>
        </w:rPr>
        <w:t xml:space="preserve"> environmental and social targets, </w:t>
      </w:r>
      <w:proofErr w:type="gramStart"/>
      <w:r w:rsidR="00926FDE">
        <w:rPr>
          <w:rFonts w:ascii="Calibri" w:hAnsi="Calibri"/>
        </w:rPr>
        <w:t xml:space="preserve">providing </w:t>
      </w:r>
      <w:r>
        <w:rPr>
          <w:rFonts w:ascii="Calibri" w:hAnsi="Calibri"/>
        </w:rPr>
        <w:t xml:space="preserve"> people</w:t>
      </w:r>
      <w:proofErr w:type="gramEnd"/>
      <w:r>
        <w:rPr>
          <w:rFonts w:ascii="Calibri" w:hAnsi="Calibri"/>
        </w:rPr>
        <w:t xml:space="preserve"> </w:t>
      </w:r>
      <w:r w:rsidR="00926FDE">
        <w:rPr>
          <w:rFonts w:ascii="Calibri" w:hAnsi="Calibri"/>
        </w:rPr>
        <w:t xml:space="preserve">with </w:t>
      </w:r>
      <w:r>
        <w:rPr>
          <w:rFonts w:ascii="Calibri" w:hAnsi="Calibri"/>
        </w:rPr>
        <w:t>connected and accessible places to live and work.  This is a very</w:t>
      </w:r>
      <w:r w:rsidR="00D135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broad </w:t>
      </w:r>
      <w:r w:rsidR="00A71DA9">
        <w:rPr>
          <w:rFonts w:ascii="Calibri" w:hAnsi="Calibri"/>
        </w:rPr>
        <w:t>concept</w:t>
      </w:r>
      <w:r w:rsidR="00D135B3">
        <w:rPr>
          <w:rFonts w:ascii="Calibri" w:hAnsi="Calibri"/>
        </w:rPr>
        <w:t xml:space="preserve">, but with land-use and physical planning aspects which the LDP and </w:t>
      </w:r>
      <w:r w:rsidR="00926FDE">
        <w:rPr>
          <w:rFonts w:ascii="Calibri" w:hAnsi="Calibri"/>
        </w:rPr>
        <w:t xml:space="preserve">CEC </w:t>
      </w:r>
      <w:r w:rsidR="00D135B3">
        <w:rPr>
          <w:rFonts w:ascii="Calibri" w:hAnsi="Calibri"/>
        </w:rPr>
        <w:t xml:space="preserve">Guidance will have to address. </w:t>
      </w:r>
      <w:r w:rsidR="00652809">
        <w:rPr>
          <w:rFonts w:ascii="Calibri" w:hAnsi="Calibri"/>
        </w:rPr>
        <w:t xml:space="preserve"> There is a priority shortlist of localities under consideration, none in the GPCC area. </w:t>
      </w:r>
    </w:p>
    <w:p w14:paraId="14D46122" w14:textId="77777777" w:rsidR="00D135B3" w:rsidRPr="00E30FB9" w:rsidRDefault="00D135B3" w:rsidP="00640376">
      <w:pPr>
        <w:rPr>
          <w:rFonts w:ascii="Calibri" w:hAnsi="Calibri"/>
        </w:rPr>
      </w:pPr>
    </w:p>
    <w:p w14:paraId="20555724" w14:textId="583543B7" w:rsidR="00067C0E" w:rsidRDefault="00067C0E" w:rsidP="0064037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Civic Forum</w:t>
      </w:r>
    </w:p>
    <w:p w14:paraId="5252E6DD" w14:textId="6305BB02" w:rsidR="00B23931" w:rsidRDefault="00067C0E" w:rsidP="00640376">
      <w:pPr>
        <w:rPr>
          <w:rFonts w:ascii="Calibri" w:hAnsi="Calibri"/>
        </w:rPr>
      </w:pPr>
      <w:r>
        <w:rPr>
          <w:rFonts w:ascii="Calibri" w:hAnsi="Calibri"/>
        </w:rPr>
        <w:t>I took part in an online Civic Forum in 1</w:t>
      </w:r>
      <w:r w:rsidRPr="00067C0E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June when the main business was a presentation by and Q &amp; A session with David </w:t>
      </w:r>
      <w:proofErr w:type="spellStart"/>
      <w:r>
        <w:rPr>
          <w:rFonts w:ascii="Calibri" w:hAnsi="Calibri"/>
        </w:rPr>
        <w:t>Givan</w:t>
      </w:r>
      <w:proofErr w:type="spellEnd"/>
      <w:r>
        <w:rPr>
          <w:rFonts w:ascii="Calibri" w:hAnsi="Calibri"/>
        </w:rPr>
        <w:t>, who has taken over as CEC Chief Planning Officer follo</w:t>
      </w:r>
      <w:r w:rsidR="00E75C3D">
        <w:rPr>
          <w:rFonts w:ascii="Calibri" w:hAnsi="Calibri"/>
        </w:rPr>
        <w:t>w</w:t>
      </w:r>
      <w:r>
        <w:rPr>
          <w:rFonts w:ascii="Calibri" w:hAnsi="Calibri"/>
        </w:rPr>
        <w:t>ing the re</w:t>
      </w:r>
      <w:r w:rsidR="00872A3F">
        <w:rPr>
          <w:rFonts w:ascii="Calibri" w:hAnsi="Calibri"/>
        </w:rPr>
        <w:t>ti</w:t>
      </w:r>
      <w:r>
        <w:rPr>
          <w:rFonts w:ascii="Calibri" w:hAnsi="Calibri"/>
        </w:rPr>
        <w:t>rem</w:t>
      </w:r>
      <w:r w:rsidR="00E75C3D">
        <w:rPr>
          <w:rFonts w:ascii="Calibri" w:hAnsi="Calibri"/>
        </w:rPr>
        <w:t xml:space="preserve">ent of David Leslie.   There have been </w:t>
      </w:r>
      <w:r w:rsidR="00872A3F">
        <w:rPr>
          <w:rFonts w:ascii="Calibri" w:hAnsi="Calibri"/>
        </w:rPr>
        <w:t xml:space="preserve">some </w:t>
      </w:r>
      <w:r w:rsidR="00E75C3D">
        <w:rPr>
          <w:rFonts w:ascii="Calibri" w:hAnsi="Calibri"/>
        </w:rPr>
        <w:t xml:space="preserve">other senior post and personnel changes in the CEC </w:t>
      </w:r>
      <w:r w:rsidR="00872A3F">
        <w:rPr>
          <w:rFonts w:ascii="Calibri" w:hAnsi="Calibri"/>
        </w:rPr>
        <w:t>planning s</w:t>
      </w:r>
      <w:r w:rsidR="00E75C3D">
        <w:rPr>
          <w:rFonts w:ascii="Calibri" w:hAnsi="Calibri"/>
        </w:rPr>
        <w:t xml:space="preserve">ervice and so it is hoped that further </w:t>
      </w:r>
      <w:r w:rsidR="00DD0A40">
        <w:rPr>
          <w:rFonts w:ascii="Calibri" w:hAnsi="Calibri"/>
        </w:rPr>
        <w:t>details of</w:t>
      </w:r>
      <w:r w:rsidR="00E75C3D">
        <w:rPr>
          <w:rFonts w:ascii="Calibri" w:hAnsi="Calibri"/>
        </w:rPr>
        <w:t xml:space="preserve"> these will be </w:t>
      </w:r>
      <w:proofErr w:type="spellStart"/>
      <w:r w:rsidR="00DD0A40">
        <w:rPr>
          <w:rFonts w:ascii="Calibri" w:hAnsi="Calibri"/>
        </w:rPr>
        <w:t>publicised</w:t>
      </w:r>
      <w:proofErr w:type="spellEnd"/>
      <w:r w:rsidR="00DD0A40">
        <w:rPr>
          <w:rFonts w:ascii="Calibri" w:hAnsi="Calibri"/>
        </w:rPr>
        <w:t>.</w:t>
      </w:r>
      <w:r w:rsidR="00E75C3D">
        <w:rPr>
          <w:rFonts w:ascii="Calibri" w:hAnsi="Calibri"/>
        </w:rPr>
        <w:t xml:space="preserve">  It also emerged that</w:t>
      </w:r>
      <w:r w:rsidR="00872A3F">
        <w:rPr>
          <w:rFonts w:ascii="Calibri" w:hAnsi="Calibri"/>
        </w:rPr>
        <w:t>,</w:t>
      </w:r>
      <w:r w:rsidR="00E75C3D">
        <w:rPr>
          <w:rFonts w:ascii="Calibri" w:hAnsi="Calibri"/>
        </w:rPr>
        <w:t xml:space="preserve"> whilst </w:t>
      </w:r>
      <w:proofErr w:type="spellStart"/>
      <w:r w:rsidR="00E75C3D">
        <w:rPr>
          <w:rFonts w:ascii="Calibri" w:hAnsi="Calibri"/>
        </w:rPr>
        <w:t>Covid</w:t>
      </w:r>
      <w:proofErr w:type="spellEnd"/>
      <w:r w:rsidR="00E75C3D">
        <w:rPr>
          <w:rFonts w:ascii="Calibri" w:hAnsi="Calibri"/>
        </w:rPr>
        <w:t xml:space="preserve"> restrictive working is still in place, CEC is following Sco</w:t>
      </w:r>
      <w:r w:rsidR="00DD0A40">
        <w:rPr>
          <w:rFonts w:ascii="Calibri" w:hAnsi="Calibri"/>
        </w:rPr>
        <w:t>ttish Government advice not to carry out</w:t>
      </w:r>
      <w:r w:rsidR="00E75C3D">
        <w:rPr>
          <w:rFonts w:ascii="Calibri" w:hAnsi="Calibri"/>
        </w:rPr>
        <w:t xml:space="preserve"> enforcement activity </w:t>
      </w:r>
      <w:r w:rsidR="00DD0A40">
        <w:rPr>
          <w:rFonts w:ascii="Calibri" w:hAnsi="Calibri"/>
        </w:rPr>
        <w:t>where</w:t>
      </w:r>
      <w:r w:rsidR="00E75C3D">
        <w:rPr>
          <w:rFonts w:ascii="Calibri" w:hAnsi="Calibri"/>
        </w:rPr>
        <w:t xml:space="preserve"> this would reduce resources for other planning work.  </w:t>
      </w:r>
      <w:r w:rsidR="00A71DA9">
        <w:rPr>
          <w:rFonts w:ascii="Calibri" w:hAnsi="Calibri"/>
        </w:rPr>
        <w:t>A</w:t>
      </w:r>
      <w:r w:rsidR="00B23931">
        <w:rPr>
          <w:rFonts w:ascii="Calibri" w:hAnsi="Calibri"/>
        </w:rPr>
        <w:t xml:space="preserve"> wide-ranging meeting and a </w:t>
      </w:r>
      <w:r w:rsidR="00DD0A40">
        <w:rPr>
          <w:rFonts w:ascii="Calibri" w:hAnsi="Calibri"/>
        </w:rPr>
        <w:t xml:space="preserve">link to a </w:t>
      </w:r>
      <w:r w:rsidR="00B23931">
        <w:rPr>
          <w:rFonts w:ascii="Calibri" w:hAnsi="Calibri"/>
        </w:rPr>
        <w:t xml:space="preserve">recording of it has been </w:t>
      </w:r>
      <w:r w:rsidR="00DD0A40">
        <w:rPr>
          <w:rFonts w:ascii="Calibri" w:hAnsi="Calibri"/>
        </w:rPr>
        <w:t>passed</w:t>
      </w:r>
      <w:r w:rsidR="00B23931">
        <w:rPr>
          <w:rFonts w:ascii="Calibri" w:hAnsi="Calibri"/>
        </w:rPr>
        <w:t xml:space="preserve"> to GPCC Members.  </w:t>
      </w:r>
    </w:p>
    <w:p w14:paraId="6FBA46A6" w14:textId="516F9CD4" w:rsidR="00067C0E" w:rsidRPr="00067C0E" w:rsidRDefault="00B23931" w:rsidP="0064037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4FCC265" w14:textId="77777777" w:rsidR="00067C0E" w:rsidRDefault="00067C0E" w:rsidP="00640376">
      <w:pPr>
        <w:rPr>
          <w:rFonts w:ascii="Calibri" w:hAnsi="Calibri"/>
        </w:rPr>
      </w:pPr>
    </w:p>
    <w:p w14:paraId="4F76EFE9" w14:textId="77777777" w:rsidR="00640376" w:rsidRDefault="00640376" w:rsidP="00640376"/>
    <w:p w14:paraId="20DE9D41" w14:textId="77777777" w:rsidR="00640376" w:rsidRPr="0008009E" w:rsidRDefault="00640376" w:rsidP="00640376">
      <w:pPr>
        <w:rPr>
          <w:rFonts w:ascii="Calibri" w:hAnsi="Calibri"/>
        </w:rPr>
      </w:pPr>
      <w:r w:rsidRPr="0008009E">
        <w:rPr>
          <w:rFonts w:ascii="Calibri" w:hAnsi="Calibri"/>
        </w:rPr>
        <w:t>Tony Harris</w:t>
      </w:r>
    </w:p>
    <w:p w14:paraId="174397C3" w14:textId="77777777" w:rsidR="00CB1C53" w:rsidRDefault="00CB1C53"/>
    <w:sectPr w:rsidR="00CB1C53" w:rsidSect="00640376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6"/>
    <w:rsid w:val="00067C0E"/>
    <w:rsid w:val="00134787"/>
    <w:rsid w:val="00332B20"/>
    <w:rsid w:val="004017A9"/>
    <w:rsid w:val="004034C8"/>
    <w:rsid w:val="00436693"/>
    <w:rsid w:val="004966FA"/>
    <w:rsid w:val="004E6B7A"/>
    <w:rsid w:val="00640376"/>
    <w:rsid w:val="00652809"/>
    <w:rsid w:val="0071581D"/>
    <w:rsid w:val="00721ACC"/>
    <w:rsid w:val="00872122"/>
    <w:rsid w:val="00872A3F"/>
    <w:rsid w:val="00916598"/>
    <w:rsid w:val="00926FDE"/>
    <w:rsid w:val="00992E23"/>
    <w:rsid w:val="00A71DA9"/>
    <w:rsid w:val="00AB2CB2"/>
    <w:rsid w:val="00AD26A4"/>
    <w:rsid w:val="00B23931"/>
    <w:rsid w:val="00C4763D"/>
    <w:rsid w:val="00C743DA"/>
    <w:rsid w:val="00C87CB7"/>
    <w:rsid w:val="00CB1C53"/>
    <w:rsid w:val="00D135B3"/>
    <w:rsid w:val="00DD0A40"/>
    <w:rsid w:val="00E30FB9"/>
    <w:rsid w:val="00E75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073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957</Words>
  <Characters>5455</Characters>
  <Application>Microsoft Macintosh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16</cp:revision>
  <cp:lastPrinted>2021-06-10T17:20:00Z</cp:lastPrinted>
  <dcterms:created xsi:type="dcterms:W3CDTF">2021-06-09T19:27:00Z</dcterms:created>
  <dcterms:modified xsi:type="dcterms:W3CDTF">2021-06-14T15:52:00Z</dcterms:modified>
</cp:coreProperties>
</file>